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5225BA" w14:textId="77777777" w:rsidR="00623301" w:rsidRPr="00A233B6" w:rsidRDefault="00623301" w:rsidP="006233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1FAE2517" w14:textId="77777777" w:rsidR="00623301" w:rsidRPr="00A233B6" w:rsidRDefault="00623301" w:rsidP="00B62377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14:paraId="76D19CBF" w14:textId="77777777" w:rsidR="00623301" w:rsidRDefault="00623301" w:rsidP="00623301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14:paraId="627750D5" w14:textId="77777777" w:rsidR="00623301" w:rsidRDefault="00623301" w:rsidP="00623301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14:paraId="1664E88D" w14:textId="77777777" w:rsidR="00623301" w:rsidRDefault="00623301" w:rsidP="006233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83A35A6" w14:textId="4E9ADF5E" w:rsidR="00623301" w:rsidRPr="00170548" w:rsidRDefault="00623301" w:rsidP="00623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A84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Pr="002E7A84">
        <w:rPr>
          <w:rFonts w:ascii="Times New Roman" w:hAnsi="Times New Roman" w:cs="Times New Roman"/>
          <w:b/>
          <w:sz w:val="28"/>
          <w:szCs w:val="28"/>
          <w:lang w:val="ky-KG"/>
        </w:rPr>
        <w:t>изменени</w:t>
      </w:r>
      <w:r w:rsidR="00062308">
        <w:rPr>
          <w:rFonts w:ascii="Times New Roman" w:hAnsi="Times New Roman" w:cs="Times New Roman"/>
          <w:b/>
          <w:sz w:val="28"/>
          <w:szCs w:val="28"/>
          <w:lang w:val="ky-KG"/>
        </w:rPr>
        <w:t>й</w:t>
      </w:r>
      <w:r w:rsidRPr="00A944DE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44DE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A944DE">
        <w:rPr>
          <w:rFonts w:ascii="Times New Roman" w:hAnsi="Times New Roman" w:cs="Times New Roman"/>
          <w:b/>
          <w:sz w:val="28"/>
          <w:szCs w:val="28"/>
        </w:rPr>
        <w:t>Об утверждении списков производств, работ, профессий,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44DE">
        <w:rPr>
          <w:rFonts w:ascii="Times New Roman" w:hAnsi="Times New Roman" w:cs="Times New Roman"/>
          <w:b/>
          <w:sz w:val="28"/>
          <w:szCs w:val="28"/>
        </w:rPr>
        <w:t>должностей и показателей, дающих право на льготное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пенсионное обеспечение»</w:t>
      </w:r>
      <w:r w:rsidRPr="008404A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от 1 июля 1996 года </w:t>
      </w:r>
      <w:r w:rsidRPr="00BD572E">
        <w:rPr>
          <w:rFonts w:ascii="Times New Roman" w:hAnsi="Times New Roman" w:cs="Times New Roman"/>
          <w:b/>
          <w:sz w:val="28"/>
          <w:szCs w:val="28"/>
        </w:rPr>
        <w:t>№</w:t>
      </w:r>
      <w:r w:rsidRPr="00A944DE">
        <w:rPr>
          <w:rFonts w:ascii="Times New Roman" w:hAnsi="Times New Roman" w:cs="Times New Roman"/>
          <w:b/>
          <w:sz w:val="28"/>
          <w:szCs w:val="28"/>
        </w:rPr>
        <w:t xml:space="preserve"> 298</w:t>
      </w:r>
    </w:p>
    <w:p w14:paraId="2C2905A3" w14:textId="77777777" w:rsidR="00623301" w:rsidRDefault="00623301" w:rsidP="00623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C9FA02" w14:textId="77777777" w:rsidR="00623301" w:rsidRPr="006A2532" w:rsidRDefault="00623301" w:rsidP="00623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88F69E" w14:textId="66EB0AF3" w:rsidR="00623301" w:rsidRDefault="00623301" w:rsidP="00623301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целях обеспечения социальных гарантий в </w:t>
      </w:r>
      <w:r w:rsidRPr="00D1536D">
        <w:rPr>
          <w:rFonts w:ascii="Times New Roman" w:hAnsi="Times New Roman" w:cs="Times New Roman"/>
          <w:bCs/>
          <w:sz w:val="28"/>
          <w:szCs w:val="28"/>
        </w:rPr>
        <w:t>соответствии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53F5C">
        <w:rPr>
          <w:rFonts w:ascii="Times New Roman" w:hAnsi="Times New Roman" w:cs="Times New Roman"/>
          <w:bCs/>
          <w:sz w:val="28"/>
          <w:szCs w:val="28"/>
        </w:rPr>
        <w:t>со статьей 9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Закона</w:t>
      </w:r>
      <w:r w:rsidRPr="00D1536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Кыргызской Республики </w:t>
      </w:r>
      <w:r w:rsidRPr="00D1536D">
        <w:rPr>
          <w:rFonts w:ascii="Times New Roman" w:hAnsi="Times New Roman" w:cs="Times New Roman"/>
          <w:bCs/>
          <w:sz w:val="28"/>
          <w:szCs w:val="28"/>
        </w:rPr>
        <w:t>«</w:t>
      </w:r>
      <w:r w:rsidRPr="00D1536D">
        <w:rPr>
          <w:rFonts w:ascii="Times New Roman" w:hAnsi="Times New Roman" w:cs="Times New Roman"/>
          <w:bCs/>
          <w:sz w:val="28"/>
          <w:szCs w:val="28"/>
          <w:lang w:val="ky-KG"/>
        </w:rPr>
        <w:t>О государственном пенсионном социальном страховании</w:t>
      </w:r>
      <w:r w:rsidRPr="00D1536D">
        <w:rPr>
          <w:rFonts w:ascii="Times New Roman" w:hAnsi="Times New Roman" w:cs="Times New Roman"/>
          <w:bCs/>
          <w:sz w:val="28"/>
          <w:szCs w:val="28"/>
        </w:rPr>
        <w:t>»</w:t>
      </w:r>
      <w:r w:rsidR="00104DB8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Pr="00D1536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руководствуясь статьями 10 и 17 конституционного Закона «О Правительстве Кыргызской Республики», Правительство Кыргызской Республики постановляет:</w:t>
      </w:r>
    </w:p>
    <w:p w14:paraId="4069E7B6" w14:textId="58448C1A" w:rsidR="00623301" w:rsidRPr="00062308" w:rsidRDefault="00623301" w:rsidP="00062308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062308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«Об утверждении списков производств, работ, профессий, должностей и показателей, дающих право на льготное</w:t>
      </w:r>
      <w:r w:rsidRPr="0006230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62308">
        <w:rPr>
          <w:rFonts w:ascii="Times New Roman" w:hAnsi="Times New Roman" w:cs="Times New Roman"/>
          <w:sz w:val="28"/>
          <w:szCs w:val="28"/>
        </w:rPr>
        <w:t>пенсионное обеспечение» от 1 июля 1996 года № 298 следующие изменения:</w:t>
      </w:r>
    </w:p>
    <w:p w14:paraId="39EB0291" w14:textId="3663872A" w:rsidR="00623301" w:rsidRDefault="00AE07C0" w:rsidP="00623301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В с</w:t>
      </w:r>
      <w:r w:rsidR="00623301" w:rsidRPr="00BD572E">
        <w:rPr>
          <w:rFonts w:ascii="Times New Roman" w:hAnsi="Times New Roman" w:cs="Times New Roman"/>
          <w:sz w:val="28"/>
          <w:szCs w:val="28"/>
        </w:rPr>
        <w:t>пис</w:t>
      </w:r>
      <w:r w:rsidR="00F04C30">
        <w:rPr>
          <w:rFonts w:ascii="Times New Roman" w:hAnsi="Times New Roman" w:cs="Times New Roman"/>
          <w:sz w:val="28"/>
          <w:szCs w:val="28"/>
        </w:rPr>
        <w:t>о</w:t>
      </w:r>
      <w:r w:rsidR="00623301" w:rsidRPr="00BD572E">
        <w:rPr>
          <w:rFonts w:ascii="Times New Roman" w:hAnsi="Times New Roman" w:cs="Times New Roman"/>
          <w:sz w:val="28"/>
          <w:szCs w:val="28"/>
        </w:rPr>
        <w:t xml:space="preserve">к № 2 </w:t>
      </w:r>
      <w:r w:rsidR="00623301" w:rsidRPr="00BD5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производств, работ, профессий, должностей и показателей с вредными и тяжелыми условиями труда, занятость в которых дает право на пенсию по возрасту (по старости) на льготных условиях, </w:t>
      </w:r>
      <w:proofErr w:type="spellStart"/>
      <w:r w:rsidR="00623301" w:rsidRPr="00C83C3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</w:t>
      </w:r>
      <w:proofErr w:type="spellEnd"/>
      <w:r w:rsidR="00C83C3B" w:rsidRPr="00C83C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8D0B9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вышеуказанным постановлением:</w:t>
      </w:r>
      <w:r w:rsidR="0062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FEF57C3" w14:textId="77777777" w:rsidR="00AE07C0" w:rsidRDefault="00623301" w:rsidP="00F04C3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B19">
        <w:rPr>
          <w:rFonts w:ascii="Times New Roman" w:hAnsi="Times New Roman" w:cs="Times New Roman"/>
          <w:color w:val="2B2B2B"/>
          <w:sz w:val="28"/>
          <w:szCs w:val="28"/>
        </w:rPr>
        <w:t xml:space="preserve">- </w:t>
      </w:r>
      <w:r w:rsidR="009E7818" w:rsidRPr="000B1B19">
        <w:rPr>
          <w:rFonts w:ascii="Times New Roman" w:hAnsi="Times New Roman" w:cs="Times New Roman"/>
          <w:sz w:val="28"/>
          <w:szCs w:val="28"/>
        </w:rPr>
        <w:t>раздел</w:t>
      </w:r>
      <w:r w:rsidR="00F04C30" w:rsidRPr="00F04C30">
        <w:rPr>
          <w:rFonts w:ascii="Courier New" w:eastAsia="Times New Roman" w:hAnsi="Courier New" w:cs="Courier New"/>
          <w:color w:val="2B2B2B"/>
          <w:sz w:val="20"/>
          <w:szCs w:val="20"/>
          <w:lang w:eastAsia="ru-RU"/>
        </w:rPr>
        <w:t xml:space="preserve"> </w:t>
      </w:r>
      <w:r w:rsidR="00F04C30" w:rsidRPr="00F04C3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X. </w:t>
      </w:r>
      <w:r w:rsidR="00F04C3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«</w:t>
      </w:r>
      <w:r w:rsidR="00F04C30" w:rsidRPr="00F04C3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Химическое производство</w:t>
      </w:r>
      <w:r w:rsidR="00F04C3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»</w:t>
      </w:r>
      <w:r w:rsidR="00F04C30" w:rsidRPr="00F04C30">
        <w:rPr>
          <w:rFonts w:ascii="Courier New" w:eastAsia="Times New Roman" w:hAnsi="Courier New" w:cs="Courier New"/>
          <w:color w:val="2B2B2B"/>
          <w:sz w:val="28"/>
          <w:szCs w:val="28"/>
          <w:lang w:eastAsia="ru-RU"/>
        </w:rPr>
        <w:t xml:space="preserve"> </w:t>
      </w:r>
      <w:r w:rsidRPr="000B1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</w:t>
      </w:r>
      <w:r w:rsidR="00F04C30" w:rsidRPr="000B1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подразделом 6 </w:t>
      </w:r>
      <w:r w:rsidRPr="000B1B1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</w:t>
      </w:r>
      <w:r w:rsidRPr="00027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0D73B47C" w14:textId="1F1B4588" w:rsidR="0035014D" w:rsidRPr="0002779D" w:rsidRDefault="00AE07C0" w:rsidP="00F04C3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94A8F" w:rsidRPr="0002779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Рабочие, руководители</w:t>
      </w:r>
      <w:r w:rsidR="008D0B9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и специалисты</w:t>
      </w:r>
      <w:r w:rsidR="006F0DA0" w:rsidRPr="0002779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нефтепромышленности, </w:t>
      </w:r>
      <w:r w:rsidR="00094A8F" w:rsidRPr="0002779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занятые </w:t>
      </w:r>
      <w:r w:rsidR="006F0DA0" w:rsidRPr="0002779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на </w:t>
      </w:r>
      <w:r w:rsidR="00094A8F" w:rsidRPr="0002779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полный рабочий день в ниже</w:t>
      </w:r>
      <w:r w:rsidR="00BA722B" w:rsidRPr="0002779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094A8F" w:rsidRPr="0002779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перечисленных производствах и работах переработки нефти, газового конденсата</w:t>
      </w:r>
      <w:r w:rsidR="00094A8F" w:rsidRPr="000277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5014D" w:rsidRPr="000277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прочих углеводородов, </w:t>
      </w:r>
      <w:r w:rsidR="0035014D" w:rsidRPr="0002779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перегонки пиролиза </w:t>
      </w:r>
      <w:r w:rsidR="00BA722B" w:rsidRPr="0002779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сернистых </w:t>
      </w:r>
      <w:r w:rsidR="0035014D" w:rsidRPr="0002779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нефтепродуктов; ректификации</w:t>
      </w:r>
      <w:r w:rsidR="00BA722B" w:rsidRPr="0002779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ароматических</w:t>
      </w:r>
      <w:r w:rsidR="0035014D" w:rsidRPr="0002779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углеводородов; </w:t>
      </w:r>
      <w:r w:rsidR="00BA722B" w:rsidRPr="0002779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содержащих сереводородов и окись углерода; парафина; присадок к нефтепродуктам; окиси углерода; сернистых нефтепродуктов; </w:t>
      </w:r>
      <w:r w:rsidR="00B83C4D" w:rsidRPr="0002779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электрообессоливания и обезвоживания</w:t>
      </w:r>
      <w:r w:rsidR="00AE7D51" w:rsidRPr="0002779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стабилизации:</w:t>
      </w:r>
      <w:proofErr w:type="gramEnd"/>
    </w:p>
    <w:p w14:paraId="5AF26E56" w14:textId="470565EF" w:rsidR="00F04C30" w:rsidRPr="00B40084" w:rsidRDefault="00F04C30" w:rsidP="00F04C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30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2110А060</w:t>
      </w:r>
      <w:r w:rsidRPr="0006230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06230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  </w:t>
      </w:r>
      <w:r w:rsidRPr="00B4008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6. </w:t>
      </w:r>
      <w:proofErr w:type="spellStart"/>
      <w:r w:rsidR="00B40084" w:rsidRPr="00B4008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3763D0" w:rsidRPr="00B40084">
        <w:rPr>
          <w:rFonts w:ascii="Times New Roman" w:eastAsia="Times New Roman" w:hAnsi="Times New Roman" w:cs="Times New Roman"/>
          <w:sz w:val="28"/>
          <w:szCs w:val="28"/>
          <w:lang w:eastAsia="ru-RU"/>
        </w:rPr>
        <w:t>ефтеперерабатывающ</w:t>
      </w:r>
      <w:proofErr w:type="spellEnd"/>
      <w:r w:rsidR="00C83C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ая</w:t>
      </w:r>
      <w:r w:rsidR="003763D0" w:rsidRPr="00B40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промышленность </w:t>
      </w:r>
    </w:p>
    <w:p w14:paraId="217FCBA9" w14:textId="3D2439E8" w:rsidR="00F04C30" w:rsidRPr="00062308" w:rsidRDefault="00F04C30" w:rsidP="00F04C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6230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2110А06а</w:t>
      </w:r>
      <w:r w:rsidRPr="0006230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06230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  </w:t>
      </w:r>
      <w:r w:rsidRPr="0006230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а) рабочие</w:t>
      </w:r>
    </w:p>
    <w:p w14:paraId="3EB4D3E2" w14:textId="7438ABD0" w:rsidR="00F04C30" w:rsidRPr="00062308" w:rsidRDefault="00F04C30" w:rsidP="00F04C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06230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2110А06а-</w:t>
      </w:r>
      <w:r w:rsidR="00042D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11442  </w:t>
      </w:r>
      <w:r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водитель автомобиля (работающий на ассенизаторе)</w:t>
      </w:r>
    </w:p>
    <w:p w14:paraId="3A315580" w14:textId="18425F8F" w:rsidR="00F04C30" w:rsidRPr="00062308" w:rsidRDefault="00042DB2" w:rsidP="00F04C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2110А06а-12531  </w:t>
      </w:r>
      <w:r w:rsidR="00F04C30"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изолировщик на термоизоляции</w:t>
      </w:r>
    </w:p>
    <w:p w14:paraId="11A9E585" w14:textId="58E915D1" w:rsidR="00F04C30" w:rsidRPr="00062308" w:rsidRDefault="00042DB2" w:rsidP="00F04C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2110А06а-12759  </w:t>
      </w:r>
      <w:r w:rsidR="00F04C30"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кладовщик</w:t>
      </w:r>
    </w:p>
    <w:p w14:paraId="3DD6E6E0" w14:textId="706D9533" w:rsidR="00F04C30" w:rsidRPr="00062308" w:rsidRDefault="00042DB2" w:rsidP="00F04C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2110А06а-13788  </w:t>
      </w:r>
      <w:r w:rsidR="00F04C30"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машинист крана автомобильного </w:t>
      </w:r>
    </w:p>
    <w:p w14:paraId="7863E4C1" w14:textId="6F8A36A4" w:rsidR="00F04C30" w:rsidRPr="00062308" w:rsidRDefault="00042DB2" w:rsidP="00F04C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2110А06а-16081  </w:t>
      </w:r>
      <w:r w:rsidR="00F04C30"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оператор технологических установок</w:t>
      </w:r>
    </w:p>
    <w:p w14:paraId="2B4BC7F6" w14:textId="42D2DB03" w:rsidR="00F04C30" w:rsidRPr="00062308" w:rsidRDefault="00042DB2" w:rsidP="00F04C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2110А06а-16085  </w:t>
      </w:r>
      <w:r w:rsidR="00F04C30"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оператор товарный</w:t>
      </w:r>
    </w:p>
    <w:p w14:paraId="1542E7FC" w14:textId="6273AB06" w:rsidR="00F04C30" w:rsidRDefault="00042DB2" w:rsidP="00F04C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2110А06а-18549  </w:t>
      </w:r>
      <w:r w:rsidR="00F04C30"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слесарь по сборке металлоконструкций</w:t>
      </w:r>
    </w:p>
    <w:p w14:paraId="620FF121" w14:textId="77777777" w:rsidR="00104DB8" w:rsidRDefault="00104DB8" w:rsidP="00F04C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14:paraId="18A26B90" w14:textId="77777777" w:rsidR="00104DB8" w:rsidRPr="00062308" w:rsidRDefault="00104DB8" w:rsidP="00F04C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14:paraId="42CA6A31" w14:textId="49BECA89" w:rsidR="00F04C30" w:rsidRPr="00062308" w:rsidRDefault="00042DB2" w:rsidP="00F04C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 xml:space="preserve">2110А06а-19149  </w:t>
      </w:r>
      <w:r w:rsidR="00F04C30"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токарь</w:t>
      </w:r>
    </w:p>
    <w:p w14:paraId="6A58A3C1" w14:textId="38A579E0" w:rsidR="00F04C30" w:rsidRPr="00062308" w:rsidRDefault="00042DB2" w:rsidP="00F04C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2110А06а-19258  </w:t>
      </w:r>
      <w:r w:rsidR="00F04C30"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уборщик производственных и служебных помещений</w:t>
      </w:r>
    </w:p>
    <w:p w14:paraId="658F07AA" w14:textId="49D817BB" w:rsidR="00F04C30" w:rsidRPr="00062308" w:rsidRDefault="00042DB2" w:rsidP="00F04C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2110А06а-19756  </w:t>
      </w:r>
      <w:r w:rsidR="00F04C30"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электрогазосварщик</w:t>
      </w:r>
    </w:p>
    <w:p w14:paraId="260AECE5" w14:textId="7AFA834B" w:rsidR="00062308" w:rsidRDefault="00F04C30" w:rsidP="0006230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2110А06а-19861</w:t>
      </w:r>
      <w:r w:rsidR="00042DB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</w:t>
      </w:r>
      <w:r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электромонтер по ремонту и обслуживанию </w:t>
      </w:r>
    </w:p>
    <w:p w14:paraId="3B3A72D1" w14:textId="53EB885D" w:rsidR="00F04C30" w:rsidRDefault="00062308" w:rsidP="00A204B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A204BC"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Э</w:t>
      </w:r>
      <w:r w:rsidR="00F04C30"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лектрооборудования</w:t>
      </w:r>
    </w:p>
    <w:p w14:paraId="4C53995C" w14:textId="327E9B36" w:rsidR="00F04C30" w:rsidRPr="00062308" w:rsidRDefault="00F04C30" w:rsidP="00F04C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2110А06б</w:t>
      </w:r>
      <w:r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 xml:space="preserve">        </w:t>
      </w:r>
      <w:r w:rsid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б) руководители и специалисты</w:t>
      </w:r>
    </w:p>
    <w:p w14:paraId="3E2F4BAB" w14:textId="4DCC7FD6" w:rsidR="00F04C30" w:rsidRPr="00062308" w:rsidRDefault="000B1B19" w:rsidP="00F04C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2110А06б-20815  </w:t>
      </w:r>
      <w:r w:rsidR="00F04C30"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главный механик</w:t>
      </w:r>
    </w:p>
    <w:p w14:paraId="3776B284" w14:textId="761A305C" w:rsidR="00F04C30" w:rsidRPr="00062308" w:rsidRDefault="000B1B19" w:rsidP="00F04C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2110А06б-21041  </w:t>
      </w:r>
      <w:r w:rsidR="00F04C30"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главный энергетик</w:t>
      </w:r>
    </w:p>
    <w:p w14:paraId="5FAB5229" w14:textId="1C68A67B" w:rsidR="00F04C30" w:rsidRPr="00062308" w:rsidRDefault="000B1B19" w:rsidP="00F04C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2110А06б-21541  </w:t>
      </w:r>
      <w:r w:rsidR="00CA6A6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директор (</w:t>
      </w:r>
      <w:r w:rsidR="00F04C30"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управляющий</w:t>
      </w:r>
      <w:r w:rsidR="00CA6A6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) производственного объединения</w:t>
      </w:r>
      <w:r w:rsidR="00F04C30"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</w:p>
    <w:p w14:paraId="4A7BD16D" w14:textId="0AC32E2F" w:rsidR="00F04C30" w:rsidRPr="00062308" w:rsidRDefault="000B1B19" w:rsidP="00F04C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2110А06б-22141  </w:t>
      </w:r>
      <w:r w:rsidR="00F04C30"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заведующий складом</w:t>
      </w:r>
    </w:p>
    <w:p w14:paraId="0B1E16F8" w14:textId="398556C6" w:rsidR="00F04C30" w:rsidRPr="00062308" w:rsidRDefault="000B1B19" w:rsidP="00F04C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2110А06б-22497  </w:t>
      </w:r>
      <w:r w:rsidR="00F04C30"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инженер лаборант</w:t>
      </w:r>
    </w:p>
    <w:p w14:paraId="1C63EFCD" w14:textId="7D1AAE48" w:rsidR="00F04C30" w:rsidRPr="00062308" w:rsidRDefault="000B1B19" w:rsidP="00F04C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2110А06б-22659  </w:t>
      </w:r>
      <w:r w:rsidR="00F04C30"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инженер по охране труда и технике безопасности </w:t>
      </w:r>
    </w:p>
    <w:p w14:paraId="40F35ECB" w14:textId="23B87976" w:rsidR="00F04C30" w:rsidRPr="00062308" w:rsidRDefault="000B1B19" w:rsidP="00F04C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2110А06б-24110  </w:t>
      </w:r>
      <w:r w:rsidR="00F04C30"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механик</w:t>
      </w:r>
    </w:p>
    <w:p w14:paraId="53886AFC" w14:textId="20672B48" w:rsidR="00F04C30" w:rsidRPr="00062308" w:rsidRDefault="000B1B19" w:rsidP="00F04C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2110А06б-24680  </w:t>
      </w:r>
      <w:r w:rsidR="00F04C30"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начальник лаборатории</w:t>
      </w:r>
    </w:p>
    <w:p w14:paraId="337D2C33" w14:textId="0E8F7C13" w:rsidR="00F04C30" w:rsidRPr="00062308" w:rsidRDefault="00F04C30" w:rsidP="000B1B19">
      <w:pPr>
        <w:spacing w:after="0" w:line="240" w:lineRule="auto"/>
        <w:ind w:left="2127" w:hanging="2127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2110А06б-24680  начальник отдела по охране здоровья, окружающей среды и безопасности</w:t>
      </w:r>
    </w:p>
    <w:p w14:paraId="64157485" w14:textId="7772473C" w:rsidR="00F04C30" w:rsidRPr="00062308" w:rsidRDefault="000B1B19" w:rsidP="00F04C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2110А06б-24945  </w:t>
      </w:r>
      <w:r w:rsidR="00F04C30" w:rsidRPr="000623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начальник смены </w:t>
      </w:r>
    </w:p>
    <w:p w14:paraId="2ADFC3AD" w14:textId="3C0FD2D8" w:rsidR="0035014D" w:rsidRDefault="000B1B19" w:rsidP="00815461">
      <w:pPr>
        <w:spacing w:after="0" w:line="240" w:lineRule="auto"/>
        <w:ind w:left="2127" w:hanging="2127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2110А06б-25080  </w:t>
      </w:r>
      <w:r w:rsidR="00F04C30" w:rsidRPr="000F023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начальник товарно-сыр</w:t>
      </w:r>
      <w:r w:rsidR="00C83C3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ь</w:t>
      </w:r>
      <w:r w:rsidR="00F04C30" w:rsidRPr="000F023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евого участка</w:t>
      </w:r>
      <w:r w:rsidR="000F023B" w:rsidRPr="000F023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, </w:t>
      </w:r>
      <w:r w:rsidR="00F04C30" w:rsidRPr="000F023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участка электрооборудования и электроснабжения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0F023B" w:rsidRPr="000F023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и </w:t>
      </w:r>
      <w:r w:rsidR="00F04C30" w:rsidRPr="000F023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начальник участка</w:t>
      </w:r>
      <w:r w:rsidR="009566F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  <w:bookmarkStart w:id="0" w:name="_GoBack"/>
      <w:bookmarkEnd w:id="0"/>
      <w:r w:rsidR="00AE07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02779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</w:p>
    <w:p w14:paraId="51F2AF9C" w14:textId="2AECC235" w:rsidR="00623301" w:rsidRPr="00DD6536" w:rsidRDefault="00623301" w:rsidP="006233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D1536D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D1536D">
        <w:rPr>
          <w:rFonts w:ascii="Times New Roman" w:hAnsi="Times New Roman" w:cs="Times New Roman"/>
          <w:sz w:val="28"/>
          <w:szCs w:val="28"/>
        </w:rPr>
        <w:t>. Настоящее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вступает в силу по истечении семи</w:t>
      </w:r>
      <w:r w:rsidRPr="00D1536D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14:paraId="6647C664" w14:textId="77777777" w:rsidR="00623301" w:rsidRPr="00D1536D" w:rsidRDefault="00623301" w:rsidP="006233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92D88C" w14:textId="77777777" w:rsidR="00623301" w:rsidRPr="00D1536D" w:rsidRDefault="00623301" w:rsidP="006233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8A541E" w14:textId="77777777" w:rsidR="00623301" w:rsidRPr="0029408C" w:rsidRDefault="00623301" w:rsidP="006233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408C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sz w:val="28"/>
          <w:szCs w:val="28"/>
        </w:rPr>
        <w:tab/>
      </w:r>
      <w:r w:rsidRPr="00D1536D">
        <w:rPr>
          <w:rFonts w:ascii="Times New Roman" w:hAnsi="Times New Roman" w:cs="Times New Roman"/>
          <w:sz w:val="28"/>
          <w:szCs w:val="28"/>
        </w:rPr>
        <w:tab/>
      </w:r>
      <w:r w:rsidRPr="00D1536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М.Абылгазиев</w:t>
      </w:r>
      <w:proofErr w:type="spellEnd"/>
    </w:p>
    <w:p w14:paraId="3BC9D3E6" w14:textId="305F6464" w:rsidR="00BE27A2" w:rsidRDefault="00BE27A2" w:rsidP="00094A8F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14:paraId="569B1EED" w14:textId="17FE58B2" w:rsidR="00AE11AB" w:rsidRDefault="00AE11AB" w:rsidP="00094A8F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14:paraId="16E0A807" w14:textId="77777777" w:rsidR="00AE11AB" w:rsidRPr="00AE11AB" w:rsidRDefault="00AE11AB" w:rsidP="00AE11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</w:pPr>
    </w:p>
    <w:p w14:paraId="0D9F59DA" w14:textId="454A3111" w:rsidR="00AE11AB" w:rsidRDefault="00AE11AB" w:rsidP="00AE11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</w:p>
    <w:p w14:paraId="4651B4B8" w14:textId="77777777" w:rsidR="00AE11AB" w:rsidRPr="00AE11AB" w:rsidRDefault="00AE11AB" w:rsidP="00AE11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</w:p>
    <w:p w14:paraId="70A6AB2D" w14:textId="77777777" w:rsidR="00AE11AB" w:rsidRPr="000F208C" w:rsidRDefault="00AE11AB" w:rsidP="00AE11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B2B2B"/>
          <w:sz w:val="20"/>
          <w:szCs w:val="20"/>
          <w:lang w:val="ky-KG" w:eastAsia="ru-RU"/>
        </w:rPr>
      </w:pPr>
    </w:p>
    <w:p w14:paraId="139D5C0A" w14:textId="4C8804EB" w:rsidR="00A204BC" w:rsidRDefault="00A204BC" w:rsidP="00094A8F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14:paraId="78827D8F" w14:textId="77777777" w:rsidR="00A204BC" w:rsidRPr="00A204BC" w:rsidRDefault="00A204BC" w:rsidP="00A204BC">
      <w:pP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779FA86E" w14:textId="77777777" w:rsidR="00AE11AB" w:rsidRPr="00A204BC" w:rsidRDefault="00AE11AB" w:rsidP="00A204BC">
      <w:pP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sectPr w:rsidR="00AE11AB" w:rsidRPr="00A204BC" w:rsidSect="00B62377">
      <w:footerReference w:type="default" r:id="rId8"/>
      <w:pgSz w:w="11906" w:h="16838"/>
      <w:pgMar w:top="1134" w:right="850" w:bottom="1134" w:left="1701" w:header="708" w:footer="3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67E783" w14:textId="77777777" w:rsidR="00346E2A" w:rsidRDefault="00346E2A" w:rsidP="00A204BC">
      <w:pPr>
        <w:spacing w:after="0" w:line="240" w:lineRule="auto"/>
      </w:pPr>
      <w:r>
        <w:separator/>
      </w:r>
    </w:p>
  </w:endnote>
  <w:endnote w:type="continuationSeparator" w:id="0">
    <w:p w14:paraId="521F6419" w14:textId="77777777" w:rsidR="00346E2A" w:rsidRDefault="00346E2A" w:rsidP="00A20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777E3C" w14:textId="7F0A863D" w:rsidR="00B62377" w:rsidRPr="00B62377" w:rsidRDefault="00B62377" w:rsidP="00B62377">
    <w:pPr>
      <w:pStyle w:val="a8"/>
      <w:rPr>
        <w:rFonts w:ascii="Times New Roman" w:hAnsi="Times New Roman" w:cs="Times New Roman"/>
        <w:sz w:val="18"/>
        <w:szCs w:val="18"/>
      </w:rPr>
    </w:pPr>
    <w:r w:rsidRPr="00B62377">
      <w:rPr>
        <w:rFonts w:ascii="Times New Roman" w:hAnsi="Times New Roman" w:cs="Times New Roman"/>
        <w:sz w:val="18"/>
        <w:szCs w:val="18"/>
      </w:rPr>
      <w:t xml:space="preserve">Министр труда и социального развития </w:t>
    </w:r>
    <w:proofErr w:type="gramStart"/>
    <w:r w:rsidRPr="00B62377">
      <w:rPr>
        <w:rFonts w:ascii="Times New Roman" w:hAnsi="Times New Roman" w:cs="Times New Roman"/>
        <w:sz w:val="18"/>
        <w:szCs w:val="18"/>
      </w:rPr>
      <w:t>КР</w:t>
    </w:r>
    <w:proofErr w:type="gramEnd"/>
    <w:r w:rsidRPr="00B62377">
      <w:rPr>
        <w:rFonts w:ascii="Times New Roman" w:hAnsi="Times New Roman" w:cs="Times New Roman"/>
        <w:sz w:val="18"/>
        <w:szCs w:val="18"/>
      </w:rPr>
      <w:t>____________</w:t>
    </w:r>
    <w:r w:rsidR="00FC5FFE">
      <w:rPr>
        <w:rFonts w:ascii="Times New Roman" w:hAnsi="Times New Roman" w:cs="Times New Roman"/>
        <w:sz w:val="18"/>
        <w:szCs w:val="18"/>
      </w:rPr>
      <w:t>________</w:t>
    </w:r>
    <w:r w:rsidRPr="00B62377">
      <w:rPr>
        <w:rFonts w:ascii="Times New Roman" w:hAnsi="Times New Roman" w:cs="Times New Roman"/>
        <w:sz w:val="18"/>
        <w:szCs w:val="18"/>
      </w:rPr>
      <w:t xml:space="preserve"> </w:t>
    </w:r>
    <w:proofErr w:type="spellStart"/>
    <w:r w:rsidRPr="00B62377">
      <w:rPr>
        <w:rFonts w:ascii="Times New Roman" w:hAnsi="Times New Roman" w:cs="Times New Roman"/>
        <w:sz w:val="18"/>
        <w:szCs w:val="18"/>
      </w:rPr>
      <w:t>У.Кочкоров</w:t>
    </w:r>
    <w:proofErr w:type="spellEnd"/>
    <w:r w:rsidRPr="00B62377">
      <w:rPr>
        <w:rFonts w:ascii="Times New Roman" w:hAnsi="Times New Roman" w:cs="Times New Roman"/>
        <w:sz w:val="18"/>
        <w:szCs w:val="18"/>
      </w:rPr>
      <w:t xml:space="preserve"> «_____»_________________2020 г.</w:t>
    </w:r>
  </w:p>
  <w:p w14:paraId="615E7064" w14:textId="77777777" w:rsidR="00FC5FFE" w:rsidRDefault="00FC5FFE" w:rsidP="00B62377">
    <w:pPr>
      <w:spacing w:after="0" w:line="240" w:lineRule="auto"/>
      <w:contextualSpacing/>
      <w:jc w:val="both"/>
      <w:rPr>
        <w:rFonts w:ascii="Times New Roman" w:hAnsi="Times New Roman" w:cs="Times New Roman"/>
        <w:sz w:val="18"/>
        <w:szCs w:val="18"/>
      </w:rPr>
    </w:pPr>
  </w:p>
  <w:p w14:paraId="1C32A787" w14:textId="77777777" w:rsidR="00B62377" w:rsidRPr="00B62377" w:rsidRDefault="00B62377" w:rsidP="00B62377">
    <w:pPr>
      <w:spacing w:after="0" w:line="240" w:lineRule="auto"/>
      <w:contextualSpacing/>
      <w:jc w:val="both"/>
      <w:rPr>
        <w:rFonts w:ascii="Times New Roman" w:hAnsi="Times New Roman" w:cs="Times New Roman"/>
        <w:sz w:val="18"/>
        <w:szCs w:val="18"/>
      </w:rPr>
    </w:pPr>
    <w:r w:rsidRPr="00B62377">
      <w:rPr>
        <w:rFonts w:ascii="Times New Roman" w:hAnsi="Times New Roman" w:cs="Times New Roman"/>
        <w:sz w:val="18"/>
        <w:szCs w:val="18"/>
      </w:rPr>
      <w:t>Управление правового обеспечения и</w:t>
    </w:r>
  </w:p>
  <w:p w14:paraId="7D00C914" w14:textId="51CCD12A" w:rsidR="00A204BC" w:rsidRPr="00B62377" w:rsidRDefault="00B62377" w:rsidP="00B62377">
    <w:pPr>
      <w:spacing w:after="0" w:line="240" w:lineRule="auto"/>
      <w:contextualSpacing/>
      <w:jc w:val="both"/>
      <w:rPr>
        <w:rFonts w:ascii="Times New Roman" w:eastAsia="Times New Roman" w:hAnsi="Times New Roman" w:cs="Times New Roman"/>
        <w:b/>
        <w:bCs/>
        <w:sz w:val="18"/>
        <w:szCs w:val="18"/>
        <w:lang w:val="ky-KG"/>
      </w:rPr>
    </w:pPr>
    <w:r w:rsidRPr="00B62377">
      <w:rPr>
        <w:rFonts w:ascii="Times New Roman" w:hAnsi="Times New Roman" w:cs="Times New Roman"/>
        <w:sz w:val="18"/>
        <w:szCs w:val="18"/>
      </w:rPr>
      <w:t>международного сотрудничества__________________</w:t>
    </w:r>
    <w:r w:rsidR="00FC5FFE">
      <w:rPr>
        <w:rFonts w:ascii="Times New Roman" w:hAnsi="Times New Roman" w:cs="Times New Roman"/>
        <w:sz w:val="18"/>
        <w:szCs w:val="18"/>
      </w:rPr>
      <w:t>____</w:t>
    </w:r>
    <w:proofErr w:type="spellStart"/>
    <w:r w:rsidRPr="00B62377">
      <w:rPr>
        <w:rFonts w:ascii="Times New Roman" w:hAnsi="Times New Roman" w:cs="Times New Roman"/>
        <w:sz w:val="18"/>
        <w:szCs w:val="18"/>
      </w:rPr>
      <w:t>З.Айтманбетов</w:t>
    </w:r>
    <w:proofErr w:type="spellEnd"/>
    <w:r w:rsidRPr="00B62377">
      <w:rPr>
        <w:rFonts w:ascii="Times New Roman" w:hAnsi="Times New Roman" w:cs="Times New Roman"/>
        <w:sz w:val="18"/>
        <w:szCs w:val="18"/>
      </w:rPr>
      <w:t xml:space="preserve"> «_____»______________2020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7A70EA" w14:textId="77777777" w:rsidR="00346E2A" w:rsidRDefault="00346E2A" w:rsidP="00A204BC">
      <w:pPr>
        <w:spacing w:after="0" w:line="240" w:lineRule="auto"/>
      </w:pPr>
      <w:r>
        <w:separator/>
      </w:r>
    </w:p>
  </w:footnote>
  <w:footnote w:type="continuationSeparator" w:id="0">
    <w:p w14:paraId="31405E3B" w14:textId="77777777" w:rsidR="00346E2A" w:rsidRDefault="00346E2A" w:rsidP="00A204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A473E"/>
    <w:multiLevelType w:val="hybridMultilevel"/>
    <w:tmpl w:val="58D69476"/>
    <w:lvl w:ilvl="0" w:tplc="785283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A8F"/>
    <w:rsid w:val="0002779D"/>
    <w:rsid w:val="00042DB2"/>
    <w:rsid w:val="00062308"/>
    <w:rsid w:val="00094A8F"/>
    <w:rsid w:val="000B1B19"/>
    <w:rsid w:val="000F023B"/>
    <w:rsid w:val="00104DB8"/>
    <w:rsid w:val="00186855"/>
    <w:rsid w:val="002400AC"/>
    <w:rsid w:val="00276BCA"/>
    <w:rsid w:val="00346E2A"/>
    <w:rsid w:val="0035014D"/>
    <w:rsid w:val="003763D0"/>
    <w:rsid w:val="003814BF"/>
    <w:rsid w:val="003B2095"/>
    <w:rsid w:val="00403245"/>
    <w:rsid w:val="004830D8"/>
    <w:rsid w:val="00550A8B"/>
    <w:rsid w:val="005877C0"/>
    <w:rsid w:val="005B26E3"/>
    <w:rsid w:val="00623301"/>
    <w:rsid w:val="00686BA6"/>
    <w:rsid w:val="006F0DA0"/>
    <w:rsid w:val="00815461"/>
    <w:rsid w:val="008D0B95"/>
    <w:rsid w:val="009566FF"/>
    <w:rsid w:val="009E629C"/>
    <w:rsid w:val="009E7818"/>
    <w:rsid w:val="00A204BC"/>
    <w:rsid w:val="00A90D75"/>
    <w:rsid w:val="00AE07C0"/>
    <w:rsid w:val="00AE11AB"/>
    <w:rsid w:val="00AE7D51"/>
    <w:rsid w:val="00B045C2"/>
    <w:rsid w:val="00B40084"/>
    <w:rsid w:val="00B56AE8"/>
    <w:rsid w:val="00B62377"/>
    <w:rsid w:val="00B83C4D"/>
    <w:rsid w:val="00BA722B"/>
    <w:rsid w:val="00BE27A2"/>
    <w:rsid w:val="00C00F0E"/>
    <w:rsid w:val="00C10DE4"/>
    <w:rsid w:val="00C83C3B"/>
    <w:rsid w:val="00C91544"/>
    <w:rsid w:val="00CA6A6D"/>
    <w:rsid w:val="00CC7201"/>
    <w:rsid w:val="00D3655B"/>
    <w:rsid w:val="00D63788"/>
    <w:rsid w:val="00EC6AE5"/>
    <w:rsid w:val="00EF6BCF"/>
    <w:rsid w:val="00F04C30"/>
    <w:rsid w:val="00F679E9"/>
    <w:rsid w:val="00F7181F"/>
    <w:rsid w:val="00FC5FFE"/>
    <w:rsid w:val="00FD465E"/>
    <w:rsid w:val="00FD50E6"/>
    <w:rsid w:val="00FF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89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3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6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6A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20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04BC"/>
  </w:style>
  <w:style w:type="paragraph" w:styleId="a8">
    <w:name w:val="footer"/>
    <w:basedOn w:val="a"/>
    <w:link w:val="a9"/>
    <w:uiPriority w:val="99"/>
    <w:unhideWhenUsed/>
    <w:rsid w:val="00A20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04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3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6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6A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20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04BC"/>
  </w:style>
  <w:style w:type="paragraph" w:styleId="a8">
    <w:name w:val="footer"/>
    <w:basedOn w:val="a"/>
    <w:link w:val="a9"/>
    <w:uiPriority w:val="99"/>
    <w:unhideWhenUsed/>
    <w:rsid w:val="00A20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0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4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cp:lastPrinted>2020-06-03T11:53:00Z</cp:lastPrinted>
  <dcterms:created xsi:type="dcterms:W3CDTF">2020-05-28T06:12:00Z</dcterms:created>
  <dcterms:modified xsi:type="dcterms:W3CDTF">2020-06-03T11:53:00Z</dcterms:modified>
</cp:coreProperties>
</file>